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5C20" w14:textId="77777777" w:rsidR="0092652E" w:rsidRDefault="00E06DE2" w:rsidP="00E06DE2">
      <w:pPr>
        <w:jc w:val="center"/>
      </w:pPr>
      <w:r>
        <w:rPr>
          <w:noProof/>
        </w:rPr>
        <w:drawing>
          <wp:inline distT="0" distB="0" distL="0" distR="0">
            <wp:extent cx="3439236" cy="22954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54970" cy="2305987"/>
                    </a:xfrm>
                    <a:prstGeom prst="rect">
                      <a:avLst/>
                    </a:prstGeom>
                    <a:noFill/>
                    <a:ln>
                      <a:noFill/>
                    </a:ln>
                  </pic:spPr>
                </pic:pic>
              </a:graphicData>
            </a:graphic>
          </wp:inline>
        </w:drawing>
      </w:r>
    </w:p>
    <w:p w14:paraId="36B52206" w14:textId="77777777" w:rsidR="008D34A6" w:rsidRDefault="008D34A6" w:rsidP="00E06DE2">
      <w:pPr>
        <w:jc w:val="center"/>
        <w:rPr>
          <w:i/>
          <w:highlight w:val="yellow"/>
          <w:lang w:val="en-US"/>
        </w:rPr>
      </w:pPr>
      <w:r w:rsidRPr="008D34A6">
        <w:rPr>
          <w:i/>
          <w:lang w:val="en-US"/>
        </w:rPr>
        <w:t xml:space="preserve">Please rename the file with Call for </w:t>
      </w:r>
      <w:r w:rsidR="00283867">
        <w:rPr>
          <w:i/>
          <w:lang w:val="en-US"/>
        </w:rPr>
        <w:t>Workshops</w:t>
      </w:r>
      <w:r w:rsidRPr="008D34A6">
        <w:rPr>
          <w:i/>
          <w:lang w:val="en-US"/>
        </w:rPr>
        <w:t>_UNITOPIA2022_</w:t>
      </w:r>
      <w:r w:rsidRPr="008D34A6">
        <w:rPr>
          <w:i/>
          <w:highlight w:val="yellow"/>
          <w:lang w:val="en-US"/>
        </w:rPr>
        <w:t>Name</w:t>
      </w:r>
      <w:r w:rsidRPr="008D34A6">
        <w:rPr>
          <w:i/>
          <w:lang w:val="en-US"/>
        </w:rPr>
        <w:t>_</w:t>
      </w:r>
      <w:r w:rsidRPr="008D34A6">
        <w:rPr>
          <w:i/>
          <w:highlight w:val="yellow"/>
          <w:lang w:val="en-US"/>
        </w:rPr>
        <w:t>Title</w:t>
      </w:r>
      <w:r>
        <w:rPr>
          <w:i/>
          <w:highlight w:val="yellow"/>
          <w:lang w:val="en-US"/>
        </w:rPr>
        <w:t xml:space="preserve">. </w:t>
      </w:r>
    </w:p>
    <w:p w14:paraId="5DE71752" w14:textId="77777777" w:rsidR="00E06DE2" w:rsidRPr="008D34A6" w:rsidRDefault="008D34A6" w:rsidP="00E06DE2">
      <w:pPr>
        <w:jc w:val="center"/>
        <w:rPr>
          <w:i/>
          <w:lang w:val="en-US"/>
        </w:rPr>
      </w:pPr>
      <w:r w:rsidRPr="008D34A6">
        <w:rPr>
          <w:i/>
          <w:lang w:val="en-US"/>
        </w:rPr>
        <w:t xml:space="preserve">Submit the document as .doc </w:t>
      </w:r>
      <w:r>
        <w:rPr>
          <w:i/>
          <w:lang w:val="en-US"/>
        </w:rPr>
        <w:t xml:space="preserve">file </w:t>
      </w:r>
      <w:r w:rsidRPr="008D34A6">
        <w:rPr>
          <w:i/>
          <w:lang w:val="en-US"/>
        </w:rPr>
        <w:t>and do NOT convert it to PDF. Thank you!</w:t>
      </w:r>
    </w:p>
    <w:p w14:paraId="05768826" w14:textId="77777777" w:rsidR="00E06DE2" w:rsidRPr="00E06DE2" w:rsidRDefault="00E06DE2" w:rsidP="00E06DE2">
      <w:pPr>
        <w:spacing w:before="100" w:beforeAutospacing="1" w:after="100" w:afterAutospacing="1" w:line="240" w:lineRule="auto"/>
        <w:jc w:val="center"/>
        <w:outlineLvl w:val="2"/>
        <w:rPr>
          <w:rFonts w:ascii="Lato" w:eastAsia="Times New Roman" w:hAnsi="Lato" w:cs="Times New Roman"/>
          <w:bCs/>
          <w:sz w:val="27"/>
          <w:szCs w:val="27"/>
          <w:lang w:val="en-US" w:eastAsia="de-AT"/>
        </w:rPr>
      </w:pPr>
      <w:r w:rsidRPr="00E06DE2">
        <w:rPr>
          <w:rFonts w:ascii="Lato" w:eastAsia="Times New Roman" w:hAnsi="Lato" w:cs="Times New Roman"/>
          <w:bCs/>
          <w:sz w:val="27"/>
          <w:szCs w:val="27"/>
          <w:lang w:val="en-US" w:eastAsia="de-AT"/>
        </w:rPr>
        <w:t>Digital Transformation as Democratic Moment: Call f</w:t>
      </w:r>
      <w:r>
        <w:rPr>
          <w:rFonts w:ascii="Lato" w:eastAsia="Times New Roman" w:hAnsi="Lato" w:cs="Times New Roman"/>
          <w:bCs/>
          <w:sz w:val="27"/>
          <w:szCs w:val="27"/>
          <w:lang w:val="en-US" w:eastAsia="de-AT"/>
        </w:rPr>
        <w:t xml:space="preserve">or </w:t>
      </w:r>
      <w:r w:rsidR="00283867" w:rsidRPr="00283867">
        <w:rPr>
          <w:rFonts w:ascii="Lato" w:eastAsia="Times New Roman" w:hAnsi="Lato" w:cs="Times New Roman"/>
          <w:bCs/>
          <w:sz w:val="27"/>
          <w:szCs w:val="27"/>
          <w:u w:val="single"/>
          <w:lang w:val="en-US" w:eastAsia="de-AT"/>
        </w:rPr>
        <w:t>Workshops</w:t>
      </w:r>
    </w:p>
    <w:p w14:paraId="2F51C7BD" w14:textId="77777777" w:rsidR="00E06DE2" w:rsidRPr="00E06DE2" w:rsidRDefault="00E06DE2" w:rsidP="00E06DE2">
      <w:pPr>
        <w:spacing w:before="100" w:beforeAutospacing="1" w:after="100" w:afterAutospacing="1" w:line="240" w:lineRule="auto"/>
        <w:jc w:val="center"/>
        <w:outlineLvl w:val="2"/>
        <w:rPr>
          <w:rFonts w:ascii="Lato" w:eastAsia="Times New Roman" w:hAnsi="Lato" w:cs="Times New Roman"/>
          <w:b/>
          <w:bCs/>
          <w:szCs w:val="27"/>
          <w:lang w:eastAsia="de-AT"/>
        </w:rPr>
      </w:pPr>
      <w:r w:rsidRPr="00E06DE2">
        <w:rPr>
          <w:rFonts w:ascii="Lato" w:eastAsia="Times New Roman" w:hAnsi="Lato" w:cs="Times New Roman"/>
          <w:b/>
          <w:bCs/>
          <w:szCs w:val="27"/>
          <w:lang w:eastAsia="de-AT"/>
        </w:rPr>
        <w:t>Abstract Submission</w:t>
      </w:r>
    </w:p>
    <w:tbl>
      <w:tblPr>
        <w:tblStyle w:val="Tabellenraster"/>
        <w:tblW w:w="0" w:type="auto"/>
        <w:jc w:val="center"/>
        <w:tblLook w:val="04A0" w:firstRow="1" w:lastRow="0" w:firstColumn="1" w:lastColumn="0" w:noHBand="0" w:noVBand="1"/>
      </w:tblPr>
      <w:tblGrid>
        <w:gridCol w:w="4531"/>
        <w:gridCol w:w="4531"/>
      </w:tblGrid>
      <w:tr w:rsidR="00E06DE2" w:rsidRPr="00E06DE2" w14:paraId="4E397D0B" w14:textId="77777777" w:rsidTr="00E06DE2">
        <w:trPr>
          <w:jc w:val="center"/>
        </w:trPr>
        <w:tc>
          <w:tcPr>
            <w:tcW w:w="4531" w:type="dxa"/>
            <w:vAlign w:val="center"/>
          </w:tcPr>
          <w:p w14:paraId="6F685E65" w14:textId="77777777" w:rsidR="00E06DE2" w:rsidRDefault="00283867" w:rsidP="00E06DE2">
            <w:pPr>
              <w:jc w:val="center"/>
            </w:pPr>
            <w:r>
              <w:t>Type</w:t>
            </w:r>
          </w:p>
          <w:p w14:paraId="11FA4680" w14:textId="77777777" w:rsidR="00E06DE2" w:rsidRDefault="00E06DE2" w:rsidP="00E06DE2">
            <w:pPr>
              <w:jc w:val="center"/>
            </w:pPr>
            <w:r>
              <w:t>(please choose one)</w:t>
            </w:r>
          </w:p>
        </w:tc>
        <w:tc>
          <w:tcPr>
            <w:tcW w:w="4531" w:type="dxa"/>
            <w:vAlign w:val="center"/>
          </w:tcPr>
          <w:p w14:paraId="496F4F14" w14:textId="77777777" w:rsidR="00E06DE2" w:rsidRPr="00E06DE2" w:rsidRDefault="00283867" w:rsidP="00E06DE2">
            <w:pPr>
              <w:jc w:val="center"/>
              <w:rPr>
                <w:lang w:val="en-US"/>
              </w:rPr>
            </w:pPr>
            <w:r>
              <w:rPr>
                <w:lang w:val="en-US"/>
              </w:rPr>
              <w:t>CONCEPTUAL AND ACADEMIC WORKSHOPS / SKILLS WORKSHOP</w:t>
            </w:r>
          </w:p>
        </w:tc>
      </w:tr>
      <w:tr w:rsidR="00E06DE2" w:rsidRPr="00E06DE2" w14:paraId="7A18175E" w14:textId="77777777" w:rsidTr="00E06DE2">
        <w:trPr>
          <w:trHeight w:val="919"/>
          <w:jc w:val="center"/>
        </w:trPr>
        <w:tc>
          <w:tcPr>
            <w:tcW w:w="4531" w:type="dxa"/>
            <w:vAlign w:val="center"/>
          </w:tcPr>
          <w:p w14:paraId="0E7EF37A" w14:textId="77777777" w:rsidR="00E06DE2" w:rsidRPr="00E06DE2" w:rsidRDefault="00E06DE2" w:rsidP="00E06DE2">
            <w:pPr>
              <w:jc w:val="center"/>
              <w:rPr>
                <w:lang w:val="en-US"/>
              </w:rPr>
            </w:pPr>
            <w:r w:rsidRPr="00E06DE2">
              <w:rPr>
                <w:lang w:val="en-US"/>
              </w:rPr>
              <w:t>Author Name(s) &amp; Affiliation(s)</w:t>
            </w:r>
          </w:p>
        </w:tc>
        <w:tc>
          <w:tcPr>
            <w:tcW w:w="4531" w:type="dxa"/>
            <w:vAlign w:val="center"/>
          </w:tcPr>
          <w:p w14:paraId="374F590D" w14:textId="77777777" w:rsidR="00E06DE2" w:rsidRPr="00E06DE2" w:rsidRDefault="00E06DE2" w:rsidP="00E06DE2">
            <w:pPr>
              <w:jc w:val="center"/>
              <w:rPr>
                <w:lang w:val="en-US"/>
              </w:rPr>
            </w:pPr>
          </w:p>
        </w:tc>
      </w:tr>
      <w:tr w:rsidR="00E06DE2" w:rsidRPr="00E06DE2" w14:paraId="3C098794" w14:textId="77777777" w:rsidTr="00E06DE2">
        <w:trPr>
          <w:trHeight w:val="550"/>
          <w:jc w:val="center"/>
        </w:trPr>
        <w:tc>
          <w:tcPr>
            <w:tcW w:w="4531" w:type="dxa"/>
            <w:vAlign w:val="center"/>
          </w:tcPr>
          <w:p w14:paraId="09457494" w14:textId="77777777" w:rsidR="00E06DE2" w:rsidRDefault="00E06DE2" w:rsidP="00E06DE2">
            <w:pPr>
              <w:jc w:val="center"/>
            </w:pPr>
            <w:r>
              <w:t>ARQUS Alliance member</w:t>
            </w:r>
          </w:p>
        </w:tc>
        <w:tc>
          <w:tcPr>
            <w:tcW w:w="4531" w:type="dxa"/>
            <w:vAlign w:val="center"/>
          </w:tcPr>
          <w:p w14:paraId="4895F5F5" w14:textId="77777777" w:rsidR="00E06DE2" w:rsidRPr="00E06DE2" w:rsidRDefault="00E06DE2" w:rsidP="00E06DE2">
            <w:pPr>
              <w:jc w:val="center"/>
              <w:rPr>
                <w:lang w:val="en-US"/>
              </w:rPr>
            </w:pPr>
            <w:r>
              <w:rPr>
                <w:lang w:val="en-US"/>
              </w:rPr>
              <w:t>YES / NO</w:t>
            </w:r>
          </w:p>
        </w:tc>
      </w:tr>
      <w:tr w:rsidR="00E06DE2" w14:paraId="0D7EE90B" w14:textId="77777777" w:rsidTr="00E06DE2">
        <w:trPr>
          <w:trHeight w:val="558"/>
          <w:jc w:val="center"/>
        </w:trPr>
        <w:tc>
          <w:tcPr>
            <w:tcW w:w="4531" w:type="dxa"/>
            <w:vAlign w:val="center"/>
          </w:tcPr>
          <w:p w14:paraId="54A30EDB" w14:textId="77777777" w:rsidR="00E06DE2" w:rsidRDefault="00283867" w:rsidP="00E06DE2">
            <w:pPr>
              <w:jc w:val="center"/>
            </w:pPr>
            <w:r>
              <w:t>Workshop title</w:t>
            </w:r>
          </w:p>
        </w:tc>
        <w:tc>
          <w:tcPr>
            <w:tcW w:w="4531" w:type="dxa"/>
            <w:vAlign w:val="center"/>
          </w:tcPr>
          <w:p w14:paraId="0E7DDC73" w14:textId="77777777" w:rsidR="00E06DE2" w:rsidRDefault="00E06DE2" w:rsidP="00E06DE2">
            <w:pPr>
              <w:jc w:val="center"/>
            </w:pPr>
          </w:p>
        </w:tc>
      </w:tr>
      <w:tr w:rsidR="00E06DE2" w:rsidRPr="00283867" w14:paraId="565EF12D" w14:textId="77777777" w:rsidTr="00E06DE2">
        <w:trPr>
          <w:trHeight w:val="4535"/>
          <w:jc w:val="center"/>
        </w:trPr>
        <w:tc>
          <w:tcPr>
            <w:tcW w:w="4531" w:type="dxa"/>
            <w:vAlign w:val="center"/>
          </w:tcPr>
          <w:p w14:paraId="58BF067D" w14:textId="77777777" w:rsidR="00E06DE2" w:rsidRDefault="00283867" w:rsidP="00E06DE2">
            <w:pPr>
              <w:jc w:val="center"/>
            </w:pPr>
            <w:r>
              <w:t>Workshop description</w:t>
            </w:r>
            <w:r w:rsidR="00E06DE2">
              <w:t xml:space="preserve"> (max. 500 words)</w:t>
            </w:r>
          </w:p>
        </w:tc>
        <w:tc>
          <w:tcPr>
            <w:tcW w:w="4531" w:type="dxa"/>
            <w:vAlign w:val="center"/>
          </w:tcPr>
          <w:p w14:paraId="3368CBCB" w14:textId="77777777" w:rsidR="00E06DE2" w:rsidRPr="00283867" w:rsidRDefault="00283867" w:rsidP="00E06DE2">
            <w:pPr>
              <w:jc w:val="center"/>
              <w:rPr>
                <w:i/>
                <w:color w:val="808080" w:themeColor="background1" w:themeShade="80"/>
                <w:lang w:val="en-US"/>
              </w:rPr>
            </w:pPr>
            <w:r w:rsidRPr="00283867">
              <w:rPr>
                <w:i/>
                <w:color w:val="808080" w:themeColor="background1" w:themeShade="80"/>
                <w:lang w:val="en-US"/>
              </w:rPr>
              <w:t>The abstracts should contain a short introduction to the topic, the central question tackled in the workshop, a short description of the workshop’s format (eg group discussion, paper workshop, etc), needed infrastructure for hosting the workshop, and how it contributes to an ongoing discussion. Since the conference understands itself as an interdisciplinary event, these are just some guiding bullet points. However, we highly encourage you to keep a diverse audience in mind when formulating the abstract.</w:t>
            </w:r>
          </w:p>
        </w:tc>
      </w:tr>
    </w:tbl>
    <w:p w14:paraId="135741AA" w14:textId="77777777" w:rsidR="00E06DE2" w:rsidRPr="00283867" w:rsidRDefault="00E06DE2" w:rsidP="00E06DE2">
      <w:pPr>
        <w:jc w:val="center"/>
        <w:rPr>
          <w:lang w:val="en-US"/>
        </w:rPr>
      </w:pPr>
    </w:p>
    <w:sectPr w:rsidR="00E06DE2" w:rsidRPr="002838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DE2"/>
    <w:rsid w:val="00283867"/>
    <w:rsid w:val="007E3B09"/>
    <w:rsid w:val="008D34A6"/>
    <w:rsid w:val="008F232F"/>
    <w:rsid w:val="00A20510"/>
    <w:rsid w:val="00E06DE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1BA12"/>
  <w15:chartTrackingRefBased/>
  <w15:docId w15:val="{093C6540-B78F-4CCA-B03C-5E18AC2A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E06D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E06DE2"/>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E06DE2"/>
    <w:rPr>
      <w:rFonts w:ascii="Times New Roman" w:eastAsia="Times New Roman" w:hAnsi="Times New Roman" w:cs="Times New Roman"/>
      <w:b/>
      <w:bCs/>
      <w:sz w:val="27"/>
      <w:szCs w:val="27"/>
      <w:lang w:eastAsia="de-AT"/>
    </w:rPr>
  </w:style>
  <w:style w:type="table" w:styleId="Tabellenraster">
    <w:name w:val="Table Grid"/>
    <w:basedOn w:val="NormaleTabelle"/>
    <w:uiPriority w:val="39"/>
    <w:rsid w:val="00E06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E06DE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4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54B4A96E863A4385BEF5202F4F3AFB" ma:contentTypeVersion="1" ma:contentTypeDescription="Ein neues Dokument erstellen." ma:contentTypeScope="" ma:versionID="637b15e13d7554267cc57b37af8b22f2">
  <xsd:schema xmlns:xsd="http://www.w3.org/2001/XMLSchema" xmlns:xs="http://www.w3.org/2001/XMLSchema" xmlns:p="http://schemas.microsoft.com/office/2006/metadata/properties" xmlns:ns2="9a9439c9-325f-41f8-85fa-a9f57a2fc779" targetNamespace="http://schemas.microsoft.com/office/2006/metadata/properties" ma:root="true" ma:fieldsID="b9a9a0904362fae3112a22ab889cff49" ns2:_="">
    <xsd:import namespace="9a9439c9-325f-41f8-85fa-a9f57a2fc7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439c9-325f-41f8-85fa-a9f57a2fc77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D8950-7E24-413F-8966-A327DB3256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804F6A-9269-4A1B-99DA-68ECE3570DA9}">
  <ds:schemaRefs>
    <ds:schemaRef ds:uri="http://schemas.microsoft.com/sharepoint/v3/contenttype/forms"/>
  </ds:schemaRefs>
</ds:datastoreItem>
</file>

<file path=customXml/itemProps3.xml><?xml version="1.0" encoding="utf-8"?>
<ds:datastoreItem xmlns:ds="http://schemas.openxmlformats.org/officeDocument/2006/customXml" ds:itemID="{4331EE74-821E-4B44-AB8B-DA6DF27F4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439c9-325f-41f8-85fa-a9f57a2fc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Uni Graz</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Hofer, Annemarie (annemarie.hofer@uni-graz.at)</dc:creator>
  <cp:keywords/>
  <dc:description/>
  <cp:lastModifiedBy>Zernig, Raphael</cp:lastModifiedBy>
  <cp:revision>2</cp:revision>
  <dcterms:created xsi:type="dcterms:W3CDTF">2022-01-28T13:06:00Z</dcterms:created>
  <dcterms:modified xsi:type="dcterms:W3CDTF">2022-01-28T13:06:00Z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0x010100E654B4A96E863A4385BEF5202F4F3AFB</vt:lpwstr>
  </property>
</Properties>
</file>